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ED" w:rsidRDefault="00FA71ED" w:rsidP="00FA71ED">
      <w:pPr>
        <w:widowControl/>
        <w:shd w:val="clear" w:color="auto" w:fill="FFFFFF"/>
        <w:spacing w:before="100" w:beforeAutospacing="1" w:after="100" w:afterAutospacing="1" w:line="460" w:lineRule="atLeast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>
        <w:rPr>
          <w:rFonts w:ascii="_5b8b_4f53" w:eastAsia="宋体" w:hAnsi="_5b8b_4f53" w:cs="宋体" w:hint="eastAsia"/>
          <w:color w:val="000000"/>
          <w:kern w:val="0"/>
          <w:sz w:val="32"/>
          <w:szCs w:val="32"/>
        </w:rPr>
        <w:t>法官原创诗文大赛暨朗诵品评会报名表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8"/>
        <w:gridCol w:w="905"/>
        <w:gridCol w:w="2126"/>
        <w:gridCol w:w="1276"/>
        <w:gridCol w:w="3027"/>
      </w:tblGrid>
      <w:tr w:rsidR="00FA71ED" w:rsidTr="00FA71ED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_4eff_5b8b" w:eastAsia="宋体" w:hAnsi="_4eff_5b8b" w:cs="宋体"/>
                <w:kern w:val="0"/>
                <w:sz w:val="32"/>
                <w:szCs w:val="32"/>
              </w:rPr>
              <w:t> </w:t>
            </w:r>
            <w:r>
              <w:rPr>
                <w:rFonts w:ascii="_4eff_5b8b" w:eastAsia="宋体" w:hAnsi="_4eff_5b8b" w:cs="宋体"/>
                <w:kern w:val="0"/>
                <w:sz w:val="32"/>
              </w:rPr>
              <w:t> </w:t>
            </w: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ind w:left="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  <w:r>
              <w:rPr>
                <w:rFonts w:ascii="_4eff_5b8b_GB2312" w:eastAsia="宋体" w:hAnsi="_4eff_5b8b_GB2312" w:cs="宋体" w:hint="eastAsia"/>
                <w:kern w:val="0"/>
                <w:sz w:val="32"/>
                <w:szCs w:val="32"/>
              </w:rPr>
              <w:t>单</w:t>
            </w: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  <w:r>
              <w:rPr>
                <w:rFonts w:ascii="_4eff_5b8b_GB2312" w:eastAsia="宋体" w:hAnsi="_4eff_5b8b_GB2312" w:cs="宋体"/>
                <w:kern w:val="0"/>
                <w:sz w:val="32"/>
              </w:rPr>
              <w:t> </w:t>
            </w:r>
            <w:r>
              <w:rPr>
                <w:rFonts w:ascii="_4eff_5b8b_GB2312" w:eastAsia="宋体" w:hAnsi="_4eff_5b8b_GB2312" w:cs="宋体" w:hint="eastAsia"/>
                <w:kern w:val="0"/>
                <w:sz w:val="32"/>
                <w:szCs w:val="32"/>
              </w:rPr>
              <w:t>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  <w:r>
              <w:rPr>
                <w:rFonts w:ascii="_4eff_5b8b_GB2312" w:eastAsia="宋体" w:hAnsi="_4eff_5b8b_GB2312" w:cs="宋体" w:hint="eastAsia"/>
                <w:kern w:val="0"/>
                <w:sz w:val="32"/>
                <w:szCs w:val="32"/>
              </w:rPr>
              <w:t>职</w:t>
            </w: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_4eff_5b8b_GB2312" w:eastAsia="宋体" w:hAnsi="_4eff_5b8b_GB2312" w:cs="宋体" w:hint="eastAsia"/>
                <w:kern w:val="0"/>
                <w:sz w:val="32"/>
                <w:szCs w:val="32"/>
              </w:rPr>
              <w:t>务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ind w:firstLine="1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   </w:t>
            </w:r>
            <w:r>
              <w:rPr>
                <w:rFonts w:ascii="_4eff_5b8b_GB2312" w:eastAsia="宋体" w:hAnsi="_4eff_5b8b_GB2312" w:cs="宋体"/>
                <w:kern w:val="0"/>
                <w:sz w:val="32"/>
              </w:rPr>
              <w:t> </w:t>
            </w:r>
            <w:r>
              <w:rPr>
                <w:rFonts w:ascii="_4eff_5b8b_GB2312" w:eastAsia="宋体" w:hAnsi="_4eff_5b8b_GB2312" w:cs="宋体" w:hint="eastAsia"/>
                <w:kern w:val="0"/>
                <w:sz w:val="32"/>
                <w:szCs w:val="32"/>
              </w:rPr>
              <w:t>手</w:t>
            </w: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  <w:r>
              <w:rPr>
                <w:rFonts w:ascii="_4eff_5b8b_GB2312" w:eastAsia="宋体" w:hAnsi="_4eff_5b8b_GB2312" w:cs="宋体"/>
                <w:kern w:val="0"/>
                <w:sz w:val="32"/>
              </w:rPr>
              <w:t> </w:t>
            </w:r>
            <w:r>
              <w:rPr>
                <w:rFonts w:ascii="_4eff_5b8b_GB2312" w:eastAsia="宋体" w:hAnsi="_4eff_5b8b_GB2312" w:cs="宋体" w:hint="eastAsia"/>
                <w:kern w:val="0"/>
                <w:sz w:val="32"/>
                <w:szCs w:val="32"/>
              </w:rPr>
              <w:t>机</w:t>
            </w:r>
          </w:p>
        </w:tc>
      </w:tr>
      <w:tr w:rsidR="00FA71ED" w:rsidTr="00FA71ED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</w:p>
        </w:tc>
      </w:tr>
      <w:tr w:rsidR="00FA71ED" w:rsidTr="00FA71ED"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</w:p>
        </w:tc>
      </w:tr>
      <w:tr w:rsidR="00FA71ED" w:rsidTr="00FA71ED"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</w:p>
        </w:tc>
      </w:tr>
      <w:tr w:rsidR="00FA71ED" w:rsidTr="00FA71ED"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</w:p>
        </w:tc>
      </w:tr>
      <w:tr w:rsidR="00FA71ED" w:rsidTr="00FA71ED"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备</w:t>
            </w:r>
            <w:r>
              <w:rPr>
                <w:rFonts w:ascii="_4eff_5b8b" w:eastAsia="宋体" w:hAnsi="_4eff_5b8b" w:cs="宋体"/>
                <w:kern w:val="0"/>
                <w:sz w:val="32"/>
                <w:szCs w:val="32"/>
              </w:rPr>
              <w:t>   </w:t>
            </w:r>
            <w:r>
              <w:rPr>
                <w:rFonts w:ascii="_4eff_5b8b" w:eastAsia="宋体" w:hAnsi="_4eff_5b8b" w:cs="宋体"/>
                <w:kern w:val="0"/>
                <w:sz w:val="32"/>
              </w:rPr>
              <w:t> </w:t>
            </w:r>
            <w:r>
              <w:rPr>
                <w:rFonts w:ascii="_4eff_5b8b" w:eastAsia="宋体" w:hAnsi="_4eff_5b8b" w:cs="宋体" w:hint="eastAsia"/>
                <w:kern w:val="0"/>
                <w:sz w:val="32"/>
                <w:szCs w:val="32"/>
              </w:rPr>
              <w:t>注</w:t>
            </w:r>
          </w:p>
        </w:tc>
        <w:tc>
          <w:tcPr>
            <w:tcW w:w="6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1ED" w:rsidRDefault="00FA71ED">
            <w:pPr>
              <w:widowControl/>
              <w:spacing w:before="100" w:beforeAutospacing="1" w:after="100" w:afterAutospacing="1" w:line="4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_4eff_5b8b_GB2312" w:eastAsia="宋体" w:hAnsi="_4eff_5b8b_GB2312" w:cs="宋体"/>
                <w:kern w:val="0"/>
                <w:sz w:val="32"/>
                <w:szCs w:val="32"/>
              </w:rPr>
              <w:t> </w:t>
            </w:r>
          </w:p>
        </w:tc>
      </w:tr>
    </w:tbl>
    <w:p w:rsidR="00067FBF" w:rsidRPr="00FA71ED" w:rsidRDefault="00067FBF">
      <w:pPr>
        <w:rPr>
          <w:b/>
        </w:rPr>
      </w:pPr>
    </w:p>
    <w:sectPr w:rsidR="00067FBF" w:rsidRPr="00FA71ED" w:rsidSect="00067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_4eff_5b8b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1ED"/>
    <w:rsid w:val="00067FBF"/>
    <w:rsid w:val="00FA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2017-09-11T03:43:00Z</dcterms:created>
  <dcterms:modified xsi:type="dcterms:W3CDTF">2017-09-11T03:43:00Z</dcterms:modified>
</cp:coreProperties>
</file>