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EB" w:rsidRPr="00B353EB" w:rsidRDefault="00B353EB" w:rsidP="00B353EB">
      <w:pPr>
        <w:rPr>
          <w:rFonts w:ascii="仿宋" w:eastAsia="仿宋" w:hAnsi="仿宋"/>
          <w:sz w:val="30"/>
          <w:szCs w:val="30"/>
        </w:rPr>
      </w:pPr>
      <w:r w:rsidRPr="00B353EB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3</w:t>
      </w:r>
    </w:p>
    <w:p w:rsidR="00B353EB" w:rsidRPr="00A369A1" w:rsidRDefault="00B353EB" w:rsidP="00B353EB">
      <w:pPr>
        <w:jc w:val="center"/>
        <w:rPr>
          <w:rFonts w:ascii="黑体" w:eastAsia="黑体" w:hAnsi="宋体"/>
          <w:sz w:val="36"/>
          <w:szCs w:val="36"/>
        </w:rPr>
      </w:pPr>
      <w:r w:rsidRPr="00A369A1">
        <w:rPr>
          <w:rFonts w:ascii="黑体" w:eastAsia="黑体" w:hAnsi="宋体" w:hint="eastAsia"/>
          <w:sz w:val="36"/>
          <w:szCs w:val="36"/>
        </w:rPr>
        <w:t>庆祝中华人民共和国成立70周年</w:t>
      </w:r>
    </w:p>
    <w:p w:rsidR="00B353EB" w:rsidRDefault="00B353EB" w:rsidP="00B353EB">
      <w:pPr>
        <w:jc w:val="center"/>
        <w:rPr>
          <w:rFonts w:ascii="黑体" w:eastAsia="黑体" w:hAnsi="宋体"/>
          <w:sz w:val="36"/>
          <w:szCs w:val="36"/>
        </w:rPr>
      </w:pPr>
      <w:r w:rsidRPr="00A369A1">
        <w:rPr>
          <w:rFonts w:ascii="黑体" w:eastAsia="黑体" w:hAnsi="宋体" w:hint="eastAsia"/>
          <w:sz w:val="36"/>
          <w:szCs w:val="36"/>
        </w:rPr>
        <w:t>全国法院</w:t>
      </w:r>
      <w:proofErr w:type="gramStart"/>
      <w:r w:rsidRPr="00A369A1">
        <w:rPr>
          <w:rFonts w:ascii="黑体" w:eastAsia="黑体" w:hAnsi="宋体" w:hint="eastAsia"/>
          <w:sz w:val="36"/>
          <w:szCs w:val="36"/>
        </w:rPr>
        <w:t>微电影微</w:t>
      </w:r>
      <w:proofErr w:type="gramEnd"/>
      <w:r w:rsidRPr="00A369A1">
        <w:rPr>
          <w:rFonts w:ascii="黑体" w:eastAsia="黑体" w:hAnsi="宋体" w:hint="eastAsia"/>
          <w:sz w:val="36"/>
          <w:szCs w:val="36"/>
        </w:rPr>
        <w:t>视频征集活动</w:t>
      </w:r>
      <w:r>
        <w:rPr>
          <w:rFonts w:ascii="黑体" w:eastAsia="黑体" w:hAnsi="宋体" w:hint="eastAsia"/>
          <w:sz w:val="36"/>
          <w:szCs w:val="36"/>
        </w:rPr>
        <w:t>回执表</w:t>
      </w:r>
    </w:p>
    <w:p w:rsidR="00B353EB" w:rsidRPr="00F1627E" w:rsidRDefault="00B353EB" w:rsidP="00B353EB">
      <w:pPr>
        <w:jc w:val="center"/>
        <w:rPr>
          <w:rFonts w:ascii="黑体" w:eastAsia="黑体" w:hAnsi="宋体"/>
          <w:sz w:val="36"/>
          <w:szCs w:val="36"/>
        </w:rPr>
      </w:pPr>
    </w:p>
    <w:p w:rsidR="00B353EB" w:rsidRPr="00F1627E" w:rsidRDefault="00B353EB" w:rsidP="00B353EB">
      <w:pPr>
        <w:rPr>
          <w:rFonts w:ascii="宋体" w:hAnsi="宋体"/>
          <w:b/>
          <w:sz w:val="30"/>
          <w:szCs w:val="30"/>
        </w:rPr>
      </w:pPr>
      <w:r w:rsidRPr="009C47D6">
        <w:rPr>
          <w:rFonts w:ascii="宋体" w:hAnsi="宋体" w:hint="eastAsia"/>
          <w:b/>
          <w:sz w:val="30"/>
          <w:szCs w:val="30"/>
        </w:rPr>
        <w:t>评选活动</w:t>
      </w:r>
      <w:r w:rsidRPr="00F1627E">
        <w:rPr>
          <w:rFonts w:ascii="宋体" w:hAnsi="宋体" w:hint="eastAsia"/>
          <w:b/>
          <w:sz w:val="30"/>
          <w:szCs w:val="30"/>
        </w:rPr>
        <w:t>组委会：</w:t>
      </w:r>
    </w:p>
    <w:p w:rsidR="00B353EB" w:rsidRPr="009139D2" w:rsidRDefault="00B353EB" w:rsidP="00B353EB">
      <w:pPr>
        <w:ind w:firstLineChars="200" w:firstLine="600"/>
        <w:rPr>
          <w:rFonts w:ascii="宋体" w:hAnsi="宋体"/>
          <w:sz w:val="30"/>
          <w:szCs w:val="30"/>
        </w:rPr>
      </w:pPr>
      <w:r w:rsidRPr="009139D2">
        <w:rPr>
          <w:rFonts w:ascii="宋体" w:hAnsi="宋体" w:hint="eastAsia"/>
          <w:sz w:val="30"/>
          <w:szCs w:val="30"/>
        </w:rPr>
        <w:t>我单位已阅读并同意活动内容,并在此</w:t>
      </w:r>
      <w:proofErr w:type="gramStart"/>
      <w:r w:rsidRPr="009139D2">
        <w:rPr>
          <w:rFonts w:ascii="宋体" w:hAnsi="宋体" w:hint="eastAsia"/>
          <w:sz w:val="30"/>
          <w:szCs w:val="30"/>
        </w:rPr>
        <w:t>作出</w:t>
      </w:r>
      <w:proofErr w:type="gramEnd"/>
      <w:r w:rsidRPr="009139D2">
        <w:rPr>
          <w:rFonts w:ascii="宋体" w:hAnsi="宋体" w:hint="eastAsia"/>
          <w:sz w:val="30"/>
          <w:szCs w:val="30"/>
        </w:rPr>
        <w:t>如下保证和授权：</w:t>
      </w:r>
    </w:p>
    <w:p w:rsidR="00B353EB" w:rsidRPr="009139D2" w:rsidRDefault="00B353EB" w:rsidP="00B353EB">
      <w:pPr>
        <w:ind w:firstLineChars="200" w:firstLine="600"/>
        <w:rPr>
          <w:rFonts w:ascii="宋体" w:hAnsi="宋体"/>
          <w:sz w:val="30"/>
          <w:szCs w:val="30"/>
        </w:rPr>
      </w:pPr>
      <w:r w:rsidRPr="009139D2"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</w:t>
      </w:r>
      <w:r w:rsidRPr="009139D2">
        <w:rPr>
          <w:rFonts w:ascii="宋体" w:hAnsi="宋体" w:hint="eastAsia"/>
          <w:sz w:val="30"/>
          <w:szCs w:val="30"/>
        </w:rPr>
        <w:t>我单位享有对报送作品的完整著作权，或已经取得作品著作权利人合法授权，保证报送作品不存在侵犯第三方知识产权的情形，不会与第三方拥有的权利发生冲突。我单位承诺若因报送作品引起权利纠纷和责任，由我单位负责解决并向组委会承担相应责任；</w:t>
      </w:r>
    </w:p>
    <w:p w:rsidR="00B353EB" w:rsidRPr="009139D2" w:rsidRDefault="00B353EB" w:rsidP="00B353EB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</w:t>
      </w:r>
      <w:r w:rsidRPr="009139D2">
        <w:rPr>
          <w:rFonts w:ascii="宋体" w:hAnsi="宋体" w:hint="eastAsia"/>
          <w:sz w:val="30"/>
          <w:szCs w:val="30"/>
        </w:rPr>
        <w:t>授权组委会</w:t>
      </w:r>
      <w:proofErr w:type="gramStart"/>
      <w:r w:rsidRPr="009139D2">
        <w:rPr>
          <w:rFonts w:ascii="宋体" w:hAnsi="宋体" w:hint="eastAsia"/>
          <w:sz w:val="30"/>
          <w:szCs w:val="30"/>
        </w:rPr>
        <w:t>自作品</w:t>
      </w:r>
      <w:proofErr w:type="gramEnd"/>
      <w:r w:rsidRPr="009139D2">
        <w:rPr>
          <w:rFonts w:ascii="宋体" w:hAnsi="宋体" w:hint="eastAsia"/>
          <w:sz w:val="30"/>
          <w:szCs w:val="30"/>
        </w:rPr>
        <w:t>提交之日使用本回执表中所有作品，以非商业盈利目的及合理方式在官方网站、各分赛区网站及其</w:t>
      </w:r>
      <w:proofErr w:type="gramStart"/>
      <w:r w:rsidRPr="009139D2">
        <w:rPr>
          <w:rFonts w:ascii="宋体" w:hAnsi="宋体" w:hint="eastAsia"/>
          <w:sz w:val="30"/>
          <w:szCs w:val="30"/>
        </w:rPr>
        <w:t>它媒体</w:t>
      </w:r>
      <w:proofErr w:type="gramEnd"/>
      <w:r w:rsidRPr="009139D2">
        <w:rPr>
          <w:rFonts w:ascii="宋体" w:hAnsi="宋体" w:hint="eastAsia"/>
          <w:sz w:val="30"/>
          <w:szCs w:val="30"/>
        </w:rPr>
        <w:t>渠道上展播或介绍作品；</w:t>
      </w:r>
    </w:p>
    <w:p w:rsidR="00B353EB" w:rsidRPr="009139D2" w:rsidRDefault="00B353EB" w:rsidP="00B353EB">
      <w:pPr>
        <w:ind w:firstLineChars="200" w:firstLine="600"/>
        <w:rPr>
          <w:rFonts w:ascii="宋体" w:hAnsi="宋体"/>
          <w:sz w:val="30"/>
          <w:szCs w:val="30"/>
        </w:rPr>
      </w:pPr>
      <w:r w:rsidRPr="009139D2"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</w:t>
      </w:r>
      <w:r w:rsidRPr="009139D2">
        <w:rPr>
          <w:rFonts w:ascii="宋体" w:hAnsi="宋体" w:hint="eastAsia"/>
          <w:sz w:val="30"/>
          <w:szCs w:val="30"/>
        </w:rPr>
        <w:t>授权组委会对作品进行剪辑用于宣传推广及示范教学等活动；授权组委会使用作品的全部或部分用于有关推选活动的书刊</w:t>
      </w:r>
      <w:r>
        <w:rPr>
          <w:rFonts w:ascii="宋体" w:hAnsi="宋体" w:hint="eastAsia"/>
          <w:sz w:val="30"/>
          <w:szCs w:val="30"/>
        </w:rPr>
        <w:t>、视听节目等</w:t>
      </w:r>
      <w:r w:rsidRPr="009139D2">
        <w:rPr>
          <w:rFonts w:ascii="宋体" w:hAnsi="宋体" w:hint="eastAsia"/>
          <w:sz w:val="30"/>
          <w:szCs w:val="30"/>
        </w:rPr>
        <w:t>；</w:t>
      </w:r>
    </w:p>
    <w:p w:rsidR="00B353EB" w:rsidRPr="00257203" w:rsidRDefault="00B353EB" w:rsidP="00B353EB">
      <w:pPr>
        <w:ind w:firstLineChars="200" w:firstLine="600"/>
      </w:pPr>
      <w:r w:rsidRPr="00A369A1">
        <w:rPr>
          <w:rFonts w:ascii="宋体" w:hAnsi="宋体" w:hint="eastAsia"/>
          <w:sz w:val="30"/>
          <w:szCs w:val="30"/>
        </w:rPr>
        <w:t>4、保证填写的《庆祝中华人民共和国成立70周年全国法院微电影微视频评选活动报名表》内容、签字、盖章真实有效</w:t>
      </w:r>
      <w:r>
        <w:rPr>
          <w:rFonts w:ascii="宋体" w:hAnsi="宋体" w:hint="eastAsia"/>
          <w:sz w:val="30"/>
          <w:szCs w:val="30"/>
        </w:rPr>
        <w:t>。</w:t>
      </w:r>
    </w:p>
    <w:p w:rsidR="00B353EB" w:rsidRPr="00B353EB" w:rsidRDefault="00B353EB" w:rsidP="00B353EB"/>
    <w:p w:rsidR="00B20570" w:rsidRPr="00835058" w:rsidRDefault="00EB60AC" w:rsidP="00835058">
      <w:pPr>
        <w:rPr>
          <w:rFonts w:ascii="宋体" w:hAnsi="宋体"/>
          <w:sz w:val="32"/>
          <w:szCs w:val="32"/>
        </w:rPr>
      </w:pPr>
      <w:bookmarkStart w:id="0" w:name="_MON_1619954936"/>
      <w:bookmarkEnd w:id="0"/>
    </w:p>
    <w:sectPr w:rsidR="00B20570" w:rsidRPr="00835058" w:rsidSect="00C74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AC" w:rsidRDefault="00EB60AC" w:rsidP="0034030F">
      <w:r>
        <w:separator/>
      </w:r>
    </w:p>
  </w:endnote>
  <w:endnote w:type="continuationSeparator" w:id="0">
    <w:p w:rsidR="00EB60AC" w:rsidRDefault="00EB60AC" w:rsidP="00340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AC" w:rsidRDefault="00EB60AC" w:rsidP="0034030F">
      <w:r>
        <w:separator/>
      </w:r>
    </w:p>
  </w:footnote>
  <w:footnote w:type="continuationSeparator" w:id="0">
    <w:p w:rsidR="00EB60AC" w:rsidRDefault="00EB60AC" w:rsidP="00340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6A32"/>
    <w:multiLevelType w:val="hybridMultilevel"/>
    <w:tmpl w:val="33444150"/>
    <w:lvl w:ilvl="0" w:tplc="1174EB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F81"/>
    <w:rsid w:val="001E1384"/>
    <w:rsid w:val="00233438"/>
    <w:rsid w:val="0034030F"/>
    <w:rsid w:val="00424FF7"/>
    <w:rsid w:val="006E6287"/>
    <w:rsid w:val="00717F81"/>
    <w:rsid w:val="00835058"/>
    <w:rsid w:val="009045D0"/>
    <w:rsid w:val="00A27011"/>
    <w:rsid w:val="00B311D2"/>
    <w:rsid w:val="00B353EB"/>
    <w:rsid w:val="00B80042"/>
    <w:rsid w:val="00C32B2A"/>
    <w:rsid w:val="00C743DB"/>
    <w:rsid w:val="00EB60AC"/>
    <w:rsid w:val="00EE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042"/>
    <w:pPr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83505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40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4030F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40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4030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2019-05-30T07:04:00Z</dcterms:created>
  <dcterms:modified xsi:type="dcterms:W3CDTF">2019-05-30T07:04:00Z</dcterms:modified>
</cp:coreProperties>
</file>